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16B9" w14:textId="77777777" w:rsidR="00CD0D18" w:rsidRPr="00470EC3" w:rsidRDefault="00CD0D18" w:rsidP="00CD0D1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0EC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документов для участия в конкурсе</w:t>
      </w:r>
    </w:p>
    <w:p w14:paraId="264B80F2" w14:textId="77777777" w:rsidR="00CD0D18" w:rsidRPr="00470EC3" w:rsidRDefault="00CD0D18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КСПКО:</w:t>
      </w:r>
    </w:p>
    <w:p w14:paraId="399E8EC5" w14:textId="788502DE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личное заявление (бланк заявления размещен на официальном сайте);</w:t>
      </w:r>
    </w:p>
    <w:p w14:paraId="12D7E0A7" w14:textId="22D828A3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14:paraId="7ED22C46" w14:textId="051104C3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копию паспорта или заменяющего его документа (оригинал документа предъявляется лично по прибытии на конкурс);</w:t>
      </w:r>
    </w:p>
    <w:p w14:paraId="5FF96FD1" w14:textId="5F229D6E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6C14E9E6" w14:textId="77777777" w:rsidR="00470EC3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70EC3" w:rsidRPr="00470E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96F82C" w14:textId="77777777" w:rsidR="00470EC3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документы об отсутствии у гражданина заболевания, препятствующего поступлению на гражданскую службу или ее прохождению из </w:t>
      </w:r>
      <w:r w:rsidRPr="00470EC3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государственных учреждений здравоохранения</w:t>
      </w: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 (бланк заключения размещен на официальном сайте КСПКО):</w:t>
      </w:r>
      <w:r w:rsidR="006833DA" w:rsidRPr="00470E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609F96" w14:textId="2CB0C332" w:rsidR="00470EC3" w:rsidRPr="00470EC3" w:rsidRDefault="00470EC3" w:rsidP="00470E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0D18" w:rsidRPr="00470EC3">
        <w:rPr>
          <w:rFonts w:ascii="Times New Roman" w:eastAsia="Calibri" w:hAnsi="Times New Roman" w:cs="Times New Roman"/>
          <w:sz w:val="24"/>
          <w:szCs w:val="24"/>
        </w:rPr>
        <w:t xml:space="preserve">заключение психиатра по форме № 001-ГС/у, </w:t>
      </w:r>
    </w:p>
    <w:p w14:paraId="73FC5B40" w14:textId="143D2916" w:rsidR="00470EC3" w:rsidRPr="00470EC3" w:rsidRDefault="00470EC3" w:rsidP="00470E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0D18" w:rsidRPr="00470EC3">
        <w:rPr>
          <w:rFonts w:ascii="Times New Roman" w:eastAsia="Calibri" w:hAnsi="Times New Roman" w:cs="Times New Roman"/>
          <w:sz w:val="24"/>
          <w:szCs w:val="24"/>
        </w:rPr>
        <w:t>заключение психиатра-нарколога по форме</w:t>
      </w: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18" w:rsidRPr="00470EC3">
        <w:rPr>
          <w:rFonts w:ascii="Times New Roman" w:eastAsia="Calibri" w:hAnsi="Times New Roman" w:cs="Times New Roman"/>
          <w:sz w:val="24"/>
          <w:szCs w:val="24"/>
        </w:rPr>
        <w:t xml:space="preserve">№ 001-ГС/у, </w:t>
      </w:r>
    </w:p>
    <w:p w14:paraId="0AF91F06" w14:textId="095DF541" w:rsidR="00CD0D18" w:rsidRPr="00470EC3" w:rsidRDefault="00470EC3" w:rsidP="00470E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0D18" w:rsidRPr="00470EC3">
        <w:rPr>
          <w:rFonts w:ascii="Times New Roman" w:eastAsia="Calibri" w:hAnsi="Times New Roman" w:cs="Times New Roman"/>
          <w:sz w:val="24"/>
          <w:szCs w:val="24"/>
        </w:rPr>
        <w:t xml:space="preserve">заключение об отсутствии противопоказаний по форме № 001-ГС/у; </w:t>
      </w:r>
    </w:p>
    <w:p w14:paraId="1227D53E" w14:textId="64A76F31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страховое свидетельство государственного пенсионного страхования (СНИЛС);</w:t>
      </w:r>
    </w:p>
    <w:p w14:paraId="1D2C5782" w14:textId="175F656D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свидетельство о постановке на учет в налоговом органе (ИНН);</w:t>
      </w:r>
    </w:p>
    <w:p w14:paraId="0350F647" w14:textId="1B8E3614" w:rsidR="006833DA" w:rsidRPr="00470EC3" w:rsidRDefault="00470EC3" w:rsidP="00470EC3">
      <w:pPr>
        <w:pStyle w:val="a5"/>
        <w:numPr>
          <w:ilvl w:val="0"/>
          <w:numId w:val="4"/>
        </w:numPr>
        <w:tabs>
          <w:tab w:val="num" w:pos="360"/>
          <w:tab w:val="left" w:pos="993"/>
          <w:tab w:val="left" w:pos="1134"/>
        </w:tabs>
        <w:spacing w:after="0" w:line="240" w:lineRule="auto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EC3">
        <w:rPr>
          <w:rFonts w:ascii="Times New Roman" w:hAnsi="Times New Roman" w:cs="Times New Roman"/>
          <w:sz w:val="24"/>
          <w:szCs w:val="24"/>
        </w:rPr>
        <w:t>к</w:t>
      </w:r>
      <w:r w:rsidR="006833DA" w:rsidRPr="00470EC3">
        <w:rPr>
          <w:rFonts w:ascii="Times New Roman" w:hAnsi="Times New Roman" w:cs="Times New Roman"/>
          <w:sz w:val="24"/>
          <w:szCs w:val="24"/>
        </w:rPr>
        <w:t>опия медицинского полиса ОМС</w:t>
      </w:r>
      <w:r w:rsidRPr="00470EC3">
        <w:rPr>
          <w:rFonts w:ascii="Times New Roman" w:hAnsi="Times New Roman" w:cs="Times New Roman"/>
          <w:sz w:val="24"/>
          <w:szCs w:val="24"/>
        </w:rPr>
        <w:t>;</w:t>
      </w:r>
    </w:p>
    <w:p w14:paraId="5404AA8E" w14:textId="5036BDE1" w:rsidR="006833DA" w:rsidRPr="00470EC3" w:rsidRDefault="00470EC3" w:rsidP="00470EC3">
      <w:pPr>
        <w:pStyle w:val="a5"/>
        <w:numPr>
          <w:ilvl w:val="0"/>
          <w:numId w:val="4"/>
        </w:numPr>
        <w:tabs>
          <w:tab w:val="num" w:pos="360"/>
          <w:tab w:val="left" w:pos="993"/>
          <w:tab w:val="left" w:pos="1134"/>
        </w:tabs>
        <w:spacing w:after="0" w:line="240" w:lineRule="auto"/>
        <w:ind w:left="0" w:right="3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EC3">
        <w:rPr>
          <w:rFonts w:ascii="Times New Roman" w:hAnsi="Times New Roman" w:cs="Times New Roman"/>
          <w:sz w:val="24"/>
          <w:szCs w:val="24"/>
        </w:rPr>
        <w:t>к</w:t>
      </w:r>
      <w:r w:rsidR="006833DA" w:rsidRPr="00470EC3">
        <w:rPr>
          <w:rFonts w:ascii="Times New Roman" w:hAnsi="Times New Roman" w:cs="Times New Roman"/>
          <w:sz w:val="24"/>
          <w:szCs w:val="24"/>
        </w:rPr>
        <w:t xml:space="preserve">опия сертификата о вакцинации </w:t>
      </w:r>
      <w:r w:rsidR="006833DA" w:rsidRPr="00470EC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833DA" w:rsidRPr="00470EC3">
        <w:rPr>
          <w:rFonts w:ascii="Times New Roman" w:hAnsi="Times New Roman" w:cs="Times New Roman"/>
          <w:sz w:val="24"/>
          <w:szCs w:val="24"/>
        </w:rPr>
        <w:t>-19</w:t>
      </w:r>
      <w:r w:rsidRPr="00470EC3">
        <w:rPr>
          <w:rFonts w:ascii="Times New Roman" w:hAnsi="Times New Roman" w:cs="Times New Roman"/>
          <w:sz w:val="24"/>
          <w:szCs w:val="24"/>
        </w:rPr>
        <w:t>;</w:t>
      </w:r>
    </w:p>
    <w:p w14:paraId="4925E19B" w14:textId="02B89A98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14:paraId="4D4CC6CF" w14:textId="2C815DEB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копию военного билета (для военнообязанных);</w:t>
      </w:r>
    </w:p>
    <w:p w14:paraId="1573C254" w14:textId="651AFFA7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копию свидетельства о государственной регистрации актов гражданского состояния;</w:t>
      </w:r>
    </w:p>
    <w:p w14:paraId="14F2BCCD" w14:textId="16B9EB9A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копию свидетельства о рождении несовершеннолетних детей;</w:t>
      </w:r>
    </w:p>
    <w:p w14:paraId="3F41C55C" w14:textId="1E63545D" w:rsidR="00CD0D18" w:rsidRPr="00470EC3" w:rsidRDefault="00CD0D18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Три справки из налоговой инспекции по месту регистрации:</w:t>
      </w:r>
    </w:p>
    <w:p w14:paraId="593D3FCC" w14:textId="77777777" w:rsidR="00CD0D18" w:rsidRPr="00470EC3" w:rsidRDefault="00CD0D18" w:rsidP="00470EC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- о том, что гражданин не является индивидуальным предпринимателем;</w:t>
      </w:r>
    </w:p>
    <w:p w14:paraId="1DC56C19" w14:textId="77777777" w:rsidR="00CD0D18" w:rsidRPr="00470EC3" w:rsidRDefault="00CD0D18" w:rsidP="00470EC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- о том, что гражданин не является учредителем (участником), руководителем юридического лица;</w:t>
      </w:r>
    </w:p>
    <w:p w14:paraId="39D0BFA4" w14:textId="77777777" w:rsidR="00CD0D18" w:rsidRPr="00470EC3" w:rsidRDefault="00CD0D18" w:rsidP="00470EC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- об отсутствии сведений в реестре дисквалифицированных лиц;</w:t>
      </w:r>
    </w:p>
    <w:p w14:paraId="1854D823" w14:textId="54172E5B" w:rsidR="00CD0D18" w:rsidRPr="00470EC3" w:rsidRDefault="00470EC3" w:rsidP="00470EC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18" w:rsidRPr="00470EC3">
        <w:rPr>
          <w:rFonts w:ascii="Times New Roman" w:eastAsia="Calibri" w:hAnsi="Times New Roman" w:cs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 от 28.12.2016 № 2867-р. </w:t>
      </w:r>
    </w:p>
    <w:p w14:paraId="4C40C16E" w14:textId="77777777" w:rsidR="00470EC3" w:rsidRDefault="00470EC3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42A10" w14:textId="06AD31A3" w:rsidR="00CD0D18" w:rsidRPr="00470EC3" w:rsidRDefault="00CD0D18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гражданской службы в ином органе государственной власти Кемеровской области</w:t>
      </w:r>
      <w:r w:rsidR="00470EC3">
        <w:rPr>
          <w:rFonts w:ascii="Times New Roman" w:eastAsia="Calibri" w:hAnsi="Times New Roman" w:cs="Times New Roman"/>
          <w:sz w:val="24"/>
          <w:szCs w:val="24"/>
        </w:rPr>
        <w:t xml:space="preserve"> - Кузбасса</w:t>
      </w: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, изъявивший желание участвовать в конкурсе в КСПКО, представляет: </w:t>
      </w:r>
    </w:p>
    <w:p w14:paraId="21CE676E" w14:textId="77777777" w:rsidR="00CD0D18" w:rsidRPr="00470EC3" w:rsidRDefault="00CD0D18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а) личное заявление (бланк заявления размещен на официальном сайте КСПКО);</w:t>
      </w:r>
    </w:p>
    <w:p w14:paraId="0662A29C" w14:textId="4409D407" w:rsidR="00CD0D18" w:rsidRPr="00470EC3" w:rsidRDefault="00CD0D18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б) анкету, заверенную кадровой службой органа государственной власти Кемеровской области</w:t>
      </w:r>
      <w:r w:rsidR="00470EC3">
        <w:rPr>
          <w:rFonts w:ascii="Times New Roman" w:eastAsia="Calibri" w:hAnsi="Times New Roman" w:cs="Times New Roman"/>
          <w:sz w:val="24"/>
          <w:szCs w:val="24"/>
        </w:rPr>
        <w:t xml:space="preserve"> - Кузбасса</w:t>
      </w:r>
      <w:r w:rsidRPr="00470EC3">
        <w:rPr>
          <w:rFonts w:ascii="Times New Roman" w:eastAsia="Calibri" w:hAnsi="Times New Roman" w:cs="Times New Roman"/>
          <w:sz w:val="24"/>
          <w:szCs w:val="24"/>
        </w:rPr>
        <w:t xml:space="preserve">, в котором гражданский служащий замещает должность гражданской службы; </w:t>
      </w:r>
    </w:p>
    <w:p w14:paraId="1104DE44" w14:textId="77777777" w:rsidR="00CD0D18" w:rsidRPr="00470EC3" w:rsidRDefault="00CD0D18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EC3">
        <w:rPr>
          <w:rFonts w:ascii="Times New Roman" w:eastAsia="Calibri" w:hAnsi="Times New Roman" w:cs="Times New Roman"/>
          <w:sz w:val="24"/>
          <w:szCs w:val="24"/>
        </w:rPr>
        <w:t>в) согласие на обработку персональных данных.</w:t>
      </w:r>
    </w:p>
    <w:p w14:paraId="010199D5" w14:textId="77777777" w:rsidR="00470EC3" w:rsidRDefault="00470EC3" w:rsidP="00470E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36FB0" w14:textId="4CA214B7" w:rsidR="00692221" w:rsidRDefault="00CD0D18" w:rsidP="00470EC3">
      <w:pPr>
        <w:tabs>
          <w:tab w:val="left" w:pos="993"/>
        </w:tabs>
        <w:spacing w:after="0" w:line="240" w:lineRule="auto"/>
        <w:ind w:firstLine="567"/>
        <w:jc w:val="both"/>
      </w:pPr>
      <w:r w:rsidRPr="00470EC3">
        <w:rPr>
          <w:rFonts w:ascii="Times New Roman" w:eastAsia="Calibri" w:hAnsi="Times New Roman" w:cs="Times New Roman"/>
          <w:sz w:val="24"/>
          <w:szCs w:val="24"/>
        </w:rPr>
        <w:t>Гражданский служащий КСПКО, изъявивший желание участвовать в конкурсе в КСПКО, представляет личное заявление (бланк заявления размещен на официальном сайте КСПКО).</w:t>
      </w:r>
    </w:p>
    <w:sectPr w:rsidR="00692221" w:rsidSect="00470E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EB"/>
    <w:multiLevelType w:val="hybridMultilevel"/>
    <w:tmpl w:val="098C8F08"/>
    <w:lvl w:ilvl="0" w:tplc="F176C17C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D7E55"/>
    <w:multiLevelType w:val="hybridMultilevel"/>
    <w:tmpl w:val="E7AC5376"/>
    <w:lvl w:ilvl="0" w:tplc="EFC6F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6AB494E"/>
    <w:multiLevelType w:val="hybridMultilevel"/>
    <w:tmpl w:val="1262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1BF6"/>
    <w:multiLevelType w:val="hybridMultilevel"/>
    <w:tmpl w:val="B5449280"/>
    <w:lvl w:ilvl="0" w:tplc="F176C17C">
      <w:start w:val="1"/>
      <w:numFmt w:val="decimal"/>
      <w:lvlText w:val="%1)"/>
      <w:lvlJc w:val="left"/>
      <w:pPr>
        <w:ind w:left="18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53"/>
    <w:rsid w:val="00247B48"/>
    <w:rsid w:val="00470EC3"/>
    <w:rsid w:val="00597D53"/>
    <w:rsid w:val="006833DA"/>
    <w:rsid w:val="00692221"/>
    <w:rsid w:val="007F7E8D"/>
    <w:rsid w:val="00C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3E9D"/>
  <w15:chartTrackingRefBased/>
  <w15:docId w15:val="{1E84F9CD-79EE-4F3D-8053-12D43EC6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3DA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6833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n.tsittel@kspko.ru</cp:lastModifiedBy>
  <cp:revision>5</cp:revision>
  <dcterms:created xsi:type="dcterms:W3CDTF">2020-06-22T02:55:00Z</dcterms:created>
  <dcterms:modified xsi:type="dcterms:W3CDTF">2021-09-13T11:15:00Z</dcterms:modified>
</cp:coreProperties>
</file>